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108B13AB" w:rsidR="00F847F0" w:rsidRDefault="00D854C8" w:rsidP="0065028C">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4E5EF1">
        <w:rPr>
          <w:rFonts w:ascii="Tahoma" w:hAnsi="Tahoma" w:cs="Tahoma"/>
          <w:b/>
        </w:rPr>
        <w:t>1</w:t>
      </w:r>
      <w:r w:rsidR="00935A26">
        <w:rPr>
          <w:rFonts w:ascii="Tahoma" w:hAnsi="Tahoma" w:cs="Tahoma"/>
          <w:b/>
        </w:rPr>
        <w:t>6</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bookmarkStart w:id="1" w:name="_Hlk211594824"/>
      <w:bookmarkStart w:id="2" w:name="_Hlk222237033"/>
      <w:r w:rsidR="007D497E" w:rsidRPr="007D497E">
        <w:rPr>
          <w:rFonts w:ascii="Tahoma" w:eastAsia="Calibri" w:hAnsi="Tahoma" w:cs="Tahoma"/>
          <w:b/>
          <w:lang w:val="es-ES" w:eastAsia="en-US"/>
        </w:rPr>
        <w:t>“</w:t>
      </w:r>
      <w:bookmarkEnd w:id="1"/>
      <w:r w:rsidR="00A2541C">
        <w:rPr>
          <w:rFonts w:ascii="Tahoma" w:eastAsia="Calibri" w:hAnsi="Tahoma" w:cs="Tahoma"/>
          <w:b/>
          <w:lang w:val="es-ES" w:eastAsia="en-US"/>
        </w:rPr>
        <w:t>SERVICIO DE</w:t>
      </w:r>
      <w:r w:rsidR="0065028C">
        <w:rPr>
          <w:rFonts w:ascii="Tahoma" w:eastAsia="Calibri" w:hAnsi="Tahoma" w:cs="Tahoma"/>
          <w:b/>
          <w:lang w:val="es-ES" w:eastAsia="en-US"/>
        </w:rPr>
        <w:t xml:space="preserve"> PRODUCCIÓN DE RUEDA DE PRENSA PARA EL TORNEO DE CAMPEONES</w:t>
      </w:r>
      <w:r w:rsidR="00593603">
        <w:rPr>
          <w:rFonts w:ascii="Tahoma" w:eastAsia="Calibri" w:hAnsi="Tahoma" w:cs="Tahoma"/>
          <w:b/>
          <w:lang w:val="es-ES" w:eastAsia="en-US"/>
        </w:rPr>
        <w:t xml:space="preserve"> DEL MERO TLAJO</w:t>
      </w:r>
      <w:r w:rsidR="00714407">
        <w:rPr>
          <w:rFonts w:ascii="Tahoma" w:eastAsia="Calibri" w:hAnsi="Tahoma" w:cs="Tahoma"/>
          <w:b/>
          <w:lang w:val="es-ES" w:eastAsia="en-US"/>
        </w:rPr>
        <w:t xml:space="preserve"> DEL CONSEJO MUNICPAL DEL DEPORTE DE TLAJOMULCO DE ZÚÑIGA, JALISCO.</w:t>
      </w:r>
      <w:r w:rsidR="005F3CC3">
        <w:rPr>
          <w:rFonts w:ascii="Tahoma" w:eastAsia="Calibri" w:hAnsi="Tahoma" w:cs="Tahoma"/>
          <w:b/>
          <w:lang w:val="es-ES" w:eastAsia="en-US"/>
        </w:rPr>
        <w:t>”</w:t>
      </w:r>
    </w:p>
    <w:bookmarkEnd w:id="2"/>
    <w:p w14:paraId="66AE7175" w14:textId="77777777" w:rsidR="001E3DF6" w:rsidRPr="00526FAD" w:rsidRDefault="001E3DF6" w:rsidP="00035BEE">
      <w:pPr>
        <w:pStyle w:val="Sinespaciado"/>
        <w:jc w:val="center"/>
        <w:rPr>
          <w:rFonts w:ascii="Tahoma" w:hAnsi="Tahoma" w:cs="Tahoma"/>
          <w:b/>
          <w:bCs/>
          <w:sz w:val="12"/>
          <w:szCs w:val="12"/>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7F4DAB3E" w:rsidR="00D854C8" w:rsidRPr="00522C2D" w:rsidRDefault="00D854C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Pr>
                <w:rFonts w:ascii="Arial" w:eastAsia="Calibri" w:hAnsi="Arial" w:cs="Arial"/>
                <w:b/>
                <w:lang w:eastAsia="es-ES"/>
              </w:rPr>
              <w:t xml:space="preserve"> </w:t>
            </w:r>
            <w:r w:rsidR="004E5EF1">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39B90F9A" w:rsidR="00D854C8" w:rsidRPr="00522C2D" w:rsidRDefault="00EA3B96" w:rsidP="00D349F9">
            <w:pPr>
              <w:jc w:val="both"/>
              <w:rPr>
                <w:rFonts w:ascii="Arial" w:eastAsia="Calibri" w:hAnsi="Arial" w:cs="Arial"/>
                <w:lang w:eastAsia="es-ES"/>
              </w:rPr>
            </w:pPr>
            <w:r>
              <w:rPr>
                <w:rFonts w:ascii="Arial" w:eastAsia="Calibri" w:hAnsi="Arial" w:cs="Arial"/>
                <w:lang w:eastAsia="es-ES"/>
              </w:rPr>
              <w:t>3</w:t>
            </w:r>
            <w:r w:rsidR="005F3CC3">
              <w:rPr>
                <w:rFonts w:ascii="Arial" w:eastAsia="Calibri" w:hAnsi="Arial" w:cs="Arial"/>
                <w:lang w:eastAsia="es-ES"/>
              </w:rPr>
              <w:t>821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43B205E7" w:rsidR="00D854C8" w:rsidRPr="00522C2D" w:rsidRDefault="009F3820">
            <w:pPr>
              <w:spacing w:after="200" w:line="276" w:lineRule="auto"/>
              <w:jc w:val="both"/>
              <w:rPr>
                <w:rFonts w:ascii="Arial" w:eastAsia="Calibri" w:hAnsi="Arial" w:cs="Arial"/>
                <w:b/>
              </w:rPr>
            </w:pPr>
            <w:r>
              <w:rPr>
                <w:rFonts w:ascii="Arial" w:eastAsia="Calibri" w:hAnsi="Arial" w:cs="Arial"/>
                <w:color w:val="000000"/>
              </w:rPr>
              <w:t>03 de marzo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13396DC5" w:rsidR="007B5BC1" w:rsidRPr="00522C2D" w:rsidRDefault="009F3820" w:rsidP="007B5BC1">
            <w:pPr>
              <w:spacing w:after="200"/>
              <w:jc w:val="both"/>
              <w:rPr>
                <w:rFonts w:ascii="Arial" w:eastAsia="Calibri" w:hAnsi="Arial" w:cs="Arial"/>
                <w:color w:val="000000"/>
              </w:rPr>
            </w:pPr>
            <w:r>
              <w:rPr>
                <w:rFonts w:ascii="Arial" w:eastAsia="Calibri" w:hAnsi="Arial" w:cs="Arial"/>
                <w:color w:val="000000"/>
              </w:rPr>
              <w:t>13</w:t>
            </w:r>
            <w:r w:rsidR="004E5EF1">
              <w:rPr>
                <w:rFonts w:ascii="Arial" w:eastAsia="Calibri" w:hAnsi="Arial" w:cs="Arial"/>
                <w:color w:val="000000"/>
              </w:rPr>
              <w:t xml:space="preserve">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w:t>
            </w:r>
            <w:r w:rsidR="000509DF">
              <w:rPr>
                <w:rFonts w:ascii="Arial" w:eastAsia="Calibri" w:hAnsi="Arial" w:cs="Arial"/>
                <w:color w:val="000000"/>
              </w:rPr>
              <w:t xml:space="preserve"> año</w:t>
            </w:r>
            <w:r w:rsidR="007B5BC1">
              <w:rPr>
                <w:rFonts w:ascii="Arial" w:eastAsia="Calibri" w:hAnsi="Arial" w:cs="Arial"/>
                <w:color w:val="000000"/>
              </w:rPr>
              <w:t xml:space="preserve">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1F994AC8" w:rsidR="007B5BC1" w:rsidRPr="00522C2D" w:rsidRDefault="009F3820" w:rsidP="007B5BC1">
            <w:pPr>
              <w:spacing w:after="200"/>
              <w:jc w:val="both"/>
              <w:rPr>
                <w:rFonts w:ascii="Arial" w:eastAsia="Calibri" w:hAnsi="Arial" w:cs="Arial"/>
                <w:color w:val="000000"/>
              </w:rPr>
            </w:pPr>
            <w:r>
              <w:rPr>
                <w:rFonts w:ascii="Arial" w:eastAsia="Calibri" w:hAnsi="Arial" w:cs="Arial"/>
                <w:color w:val="000000"/>
              </w:rPr>
              <w:t>13</w:t>
            </w:r>
            <w:r w:rsidR="00B35889" w:rsidRPr="00B35889">
              <w:rPr>
                <w:rFonts w:ascii="Arial" w:eastAsia="Calibri" w:hAnsi="Arial" w:cs="Arial"/>
                <w:color w:val="000000"/>
              </w:rPr>
              <w:t xml:space="preserve"> de </w:t>
            </w:r>
            <w:r w:rsidR="003705F7">
              <w:rPr>
                <w:rFonts w:ascii="Arial" w:eastAsia="Calibri" w:hAnsi="Arial" w:cs="Arial"/>
                <w:color w:val="000000"/>
              </w:rPr>
              <w:t>marzo</w:t>
            </w:r>
            <w:r w:rsidR="00B35889" w:rsidRPr="00B35889">
              <w:rPr>
                <w:rFonts w:ascii="Arial" w:eastAsia="Calibri" w:hAnsi="Arial" w:cs="Arial"/>
                <w:color w:val="000000"/>
              </w:rPr>
              <w:t xml:space="preserve"> del</w:t>
            </w:r>
            <w:r w:rsidR="000509DF">
              <w:rPr>
                <w:rFonts w:ascii="Arial" w:eastAsia="Calibri" w:hAnsi="Arial" w:cs="Arial"/>
                <w:color w:val="000000"/>
              </w:rPr>
              <w:t xml:space="preserve"> año</w:t>
            </w:r>
            <w:r w:rsidR="00B35889" w:rsidRPr="00B35889">
              <w:rPr>
                <w:rFonts w:ascii="Arial" w:eastAsia="Calibri" w:hAnsi="Arial" w:cs="Arial"/>
                <w:color w:val="000000"/>
              </w:rPr>
              <w:t xml:space="preserve">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149EEE01" w14:textId="77777777" w:rsidR="003705F7" w:rsidRDefault="003705F7"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9625" w:type="dxa"/>
        <w:tblLook w:val="04A0" w:firstRow="1" w:lastRow="0" w:firstColumn="1" w:lastColumn="0" w:noHBand="0" w:noVBand="1"/>
      </w:tblPr>
      <w:tblGrid>
        <w:gridCol w:w="1027"/>
        <w:gridCol w:w="5762"/>
        <w:gridCol w:w="24"/>
        <w:gridCol w:w="1683"/>
        <w:gridCol w:w="1129"/>
      </w:tblGrid>
      <w:tr w:rsidR="00F847F0" w:rsidRPr="00806FE9" w14:paraId="1560174E" w14:textId="77777777" w:rsidTr="00802760">
        <w:trPr>
          <w:trHeight w:val="234"/>
        </w:trPr>
        <w:tc>
          <w:tcPr>
            <w:tcW w:w="1027" w:type="dxa"/>
            <w:shd w:val="clear" w:color="auto" w:fill="000000" w:themeFill="text1"/>
            <w:noWrap/>
          </w:tcPr>
          <w:p w14:paraId="1745BBED" w14:textId="77777777" w:rsidR="00F847F0" w:rsidRPr="00B35889" w:rsidRDefault="00F847F0">
            <w:pPr>
              <w:jc w:val="center"/>
              <w:rPr>
                <w:rFonts w:cstheme="minorHAnsi"/>
                <w:sz w:val="20"/>
                <w:szCs w:val="20"/>
              </w:rPr>
            </w:pPr>
            <w:bookmarkStart w:id="3" w:name="_Hlk222743869"/>
            <w:r w:rsidRPr="00B35889">
              <w:rPr>
                <w:rFonts w:cstheme="minorHAnsi"/>
                <w:sz w:val="20"/>
                <w:szCs w:val="20"/>
              </w:rPr>
              <w:lastRenderedPageBreak/>
              <w:t>PARTIDA</w:t>
            </w:r>
          </w:p>
        </w:tc>
        <w:tc>
          <w:tcPr>
            <w:tcW w:w="5762" w:type="dxa"/>
            <w:shd w:val="clear" w:color="auto" w:fill="000000" w:themeFill="text1"/>
            <w:noWrap/>
          </w:tcPr>
          <w:p w14:paraId="694731C6" w14:textId="77777777" w:rsidR="00F847F0" w:rsidRPr="00B35889" w:rsidRDefault="00F847F0">
            <w:pPr>
              <w:pStyle w:val="TableParagraph"/>
              <w:spacing w:before="11"/>
              <w:rPr>
                <w:rFonts w:asciiTheme="minorHAnsi" w:hAnsiTheme="minorHAnsi" w:cstheme="minorHAnsi"/>
                <w:sz w:val="20"/>
                <w:szCs w:val="20"/>
              </w:rPr>
            </w:pPr>
            <w:r w:rsidRPr="00B35889">
              <w:rPr>
                <w:rFonts w:asciiTheme="minorHAnsi" w:hAnsiTheme="minorHAnsi" w:cstheme="minorHAnsi"/>
                <w:sz w:val="20"/>
                <w:szCs w:val="20"/>
              </w:rPr>
              <w:t>DESCRIPCION</w:t>
            </w:r>
          </w:p>
        </w:tc>
        <w:tc>
          <w:tcPr>
            <w:tcW w:w="1707" w:type="dxa"/>
            <w:gridSpan w:val="2"/>
            <w:shd w:val="clear" w:color="auto" w:fill="000000" w:themeFill="text1"/>
            <w:noWrap/>
          </w:tcPr>
          <w:p w14:paraId="6B4D7ABE" w14:textId="48F44941" w:rsidR="00F847F0" w:rsidRPr="00B35889" w:rsidRDefault="00F847F0">
            <w:pPr>
              <w:jc w:val="center"/>
              <w:rPr>
                <w:rFonts w:cstheme="minorHAnsi"/>
                <w:sz w:val="20"/>
                <w:szCs w:val="20"/>
              </w:rPr>
            </w:pPr>
            <w:r w:rsidRPr="00B35889">
              <w:rPr>
                <w:rFonts w:cstheme="minorHAnsi"/>
                <w:sz w:val="20"/>
                <w:szCs w:val="20"/>
              </w:rPr>
              <w:t xml:space="preserve">      </w:t>
            </w:r>
            <w:r w:rsidR="001E3DF6" w:rsidRPr="00B35889">
              <w:rPr>
                <w:rFonts w:cstheme="minorHAnsi"/>
                <w:sz w:val="20"/>
                <w:szCs w:val="20"/>
              </w:rPr>
              <w:t xml:space="preserve">   </w:t>
            </w:r>
            <w:r w:rsidRPr="00B35889">
              <w:rPr>
                <w:rFonts w:cstheme="minorHAnsi"/>
                <w:sz w:val="20"/>
                <w:szCs w:val="20"/>
              </w:rPr>
              <w:t>CANTIDAD</w:t>
            </w:r>
          </w:p>
        </w:tc>
        <w:tc>
          <w:tcPr>
            <w:tcW w:w="1129" w:type="dxa"/>
            <w:shd w:val="clear" w:color="auto" w:fill="000000" w:themeFill="text1"/>
          </w:tcPr>
          <w:p w14:paraId="166AAC49" w14:textId="77777777" w:rsidR="00F847F0" w:rsidRPr="00B35889" w:rsidRDefault="00F847F0">
            <w:pPr>
              <w:rPr>
                <w:rFonts w:cstheme="minorHAnsi"/>
                <w:sz w:val="20"/>
                <w:szCs w:val="20"/>
              </w:rPr>
            </w:pPr>
            <w:r w:rsidRPr="00B35889">
              <w:rPr>
                <w:rFonts w:cstheme="minorHAnsi"/>
                <w:sz w:val="20"/>
                <w:szCs w:val="20"/>
              </w:rPr>
              <w:t xml:space="preserve">  U/M</w:t>
            </w:r>
          </w:p>
        </w:tc>
      </w:tr>
      <w:tr w:rsidR="006D53BD" w:rsidRPr="00806FE9" w14:paraId="6EB664AD" w14:textId="77777777" w:rsidTr="00B35889">
        <w:trPr>
          <w:trHeight w:val="520"/>
        </w:trPr>
        <w:tc>
          <w:tcPr>
            <w:tcW w:w="1027" w:type="dxa"/>
            <w:noWrap/>
          </w:tcPr>
          <w:p w14:paraId="0808AD9B" w14:textId="5FD34285" w:rsidR="006D53BD" w:rsidRPr="00B35889" w:rsidRDefault="004E5EF1" w:rsidP="004E5EF1">
            <w:pPr>
              <w:pStyle w:val="Sinespaciado"/>
              <w:rPr>
                <w:rFonts w:cstheme="minorHAnsi"/>
                <w:sz w:val="20"/>
                <w:szCs w:val="20"/>
              </w:rPr>
            </w:pPr>
            <w:r>
              <w:rPr>
                <w:rFonts w:cstheme="minorHAnsi"/>
                <w:sz w:val="20"/>
                <w:szCs w:val="20"/>
              </w:rPr>
              <w:t>1</w:t>
            </w:r>
          </w:p>
        </w:tc>
        <w:tc>
          <w:tcPr>
            <w:tcW w:w="5786" w:type="dxa"/>
            <w:gridSpan w:val="2"/>
            <w:noWrap/>
          </w:tcPr>
          <w:p w14:paraId="4251C628" w14:textId="08A5F64B" w:rsidR="006D53BD" w:rsidRDefault="003705F7" w:rsidP="006D53BD">
            <w:pPr>
              <w:pStyle w:val="Textoindependiente"/>
              <w:rPr>
                <w:rFonts w:asciiTheme="minorHAnsi" w:hAnsiTheme="minorHAnsi" w:cstheme="minorHAnsi"/>
                <w:sz w:val="22"/>
                <w:szCs w:val="22"/>
              </w:rPr>
            </w:pPr>
            <w:r>
              <w:rPr>
                <w:rFonts w:asciiTheme="minorHAnsi" w:hAnsiTheme="minorHAnsi" w:cstheme="minorHAnsi"/>
                <w:sz w:val="22"/>
                <w:szCs w:val="22"/>
              </w:rPr>
              <w:t>Evento</w:t>
            </w:r>
            <w:r w:rsidR="00E012E2">
              <w:rPr>
                <w:rFonts w:asciiTheme="minorHAnsi" w:hAnsiTheme="minorHAnsi" w:cstheme="minorHAnsi"/>
                <w:sz w:val="22"/>
                <w:szCs w:val="22"/>
              </w:rPr>
              <w:t xml:space="preserve">: Rueda de prensa del torneo de </w:t>
            </w:r>
            <w:r w:rsidR="00593603">
              <w:rPr>
                <w:rFonts w:asciiTheme="minorHAnsi" w:hAnsiTheme="minorHAnsi" w:cstheme="minorHAnsi"/>
                <w:sz w:val="22"/>
                <w:szCs w:val="22"/>
              </w:rPr>
              <w:t xml:space="preserve">Campeones del Mero </w:t>
            </w:r>
            <w:proofErr w:type="spellStart"/>
            <w:r w:rsidR="00593603">
              <w:rPr>
                <w:rFonts w:asciiTheme="minorHAnsi" w:hAnsiTheme="minorHAnsi" w:cstheme="minorHAnsi"/>
                <w:sz w:val="22"/>
                <w:szCs w:val="22"/>
              </w:rPr>
              <w:t>Tlajo</w:t>
            </w:r>
            <w:proofErr w:type="spellEnd"/>
            <w:r w:rsidR="00593603">
              <w:rPr>
                <w:rFonts w:asciiTheme="minorHAnsi" w:hAnsiTheme="minorHAnsi" w:cstheme="minorHAnsi"/>
                <w:sz w:val="22"/>
                <w:szCs w:val="22"/>
              </w:rPr>
              <w:t xml:space="preserve"> del</w:t>
            </w:r>
            <w:r>
              <w:rPr>
                <w:rFonts w:asciiTheme="minorHAnsi" w:hAnsiTheme="minorHAnsi" w:cstheme="minorHAnsi"/>
                <w:sz w:val="22"/>
                <w:szCs w:val="22"/>
              </w:rPr>
              <w:t xml:space="preserve"> Consejo Municipal del Deporte de Tlajomulco de Zúñiga, Jalisco</w:t>
            </w:r>
            <w:r w:rsidR="008A2BCA">
              <w:rPr>
                <w:rFonts w:asciiTheme="minorHAnsi" w:hAnsiTheme="minorHAnsi" w:cstheme="minorHAnsi"/>
                <w:sz w:val="22"/>
                <w:szCs w:val="22"/>
              </w:rPr>
              <w:t>.</w:t>
            </w:r>
          </w:p>
          <w:p w14:paraId="443C1686" w14:textId="77777777" w:rsidR="008A2BCA" w:rsidRDefault="008A2BCA" w:rsidP="006D53BD">
            <w:pPr>
              <w:pStyle w:val="Textoindependiente"/>
              <w:rPr>
                <w:rFonts w:asciiTheme="minorHAnsi" w:hAnsiTheme="minorHAnsi" w:cstheme="minorHAnsi"/>
                <w:sz w:val="22"/>
                <w:szCs w:val="22"/>
              </w:rPr>
            </w:pPr>
          </w:p>
          <w:p w14:paraId="4850A623" w14:textId="77777777" w:rsidR="008A2BCA" w:rsidRDefault="008A2BCA" w:rsidP="008A2BCA">
            <w:pPr>
              <w:pStyle w:val="Textoindependiente"/>
              <w:rPr>
                <w:rFonts w:asciiTheme="minorHAnsi" w:hAnsiTheme="minorHAnsi" w:cstheme="minorHAnsi"/>
                <w:sz w:val="22"/>
                <w:szCs w:val="22"/>
              </w:rPr>
            </w:pPr>
            <w:r>
              <w:rPr>
                <w:rFonts w:asciiTheme="minorHAnsi" w:hAnsiTheme="minorHAnsi" w:cstheme="minorHAnsi"/>
                <w:sz w:val="22"/>
                <w:szCs w:val="22"/>
              </w:rPr>
              <w:t>Día: 17 de marzo del año 2026</w:t>
            </w:r>
          </w:p>
          <w:p w14:paraId="59025638" w14:textId="55CCE1BC" w:rsidR="008A2BCA" w:rsidRDefault="008A2BCA" w:rsidP="008A2BCA">
            <w:pPr>
              <w:pStyle w:val="Textoindependiente"/>
              <w:rPr>
                <w:rFonts w:asciiTheme="minorHAnsi" w:hAnsiTheme="minorHAnsi" w:cstheme="minorHAnsi"/>
                <w:sz w:val="22"/>
                <w:szCs w:val="22"/>
              </w:rPr>
            </w:pPr>
            <w:r>
              <w:rPr>
                <w:rFonts w:asciiTheme="minorHAnsi" w:hAnsiTheme="minorHAnsi" w:cstheme="minorHAnsi"/>
                <w:sz w:val="22"/>
                <w:szCs w:val="22"/>
              </w:rPr>
              <w:t>Lugar: Sala de sesiones del Centro Administrativo de Tlajomulco en calle Higuera #70, Colonia Centro en Tlajomulco de Zúñiga, Jalisco, de lo cual, se requiere lo siguiente:</w:t>
            </w:r>
          </w:p>
          <w:p w14:paraId="70069A0C" w14:textId="77777777" w:rsidR="008A2BCA" w:rsidRDefault="008A2BCA" w:rsidP="006D53BD">
            <w:pPr>
              <w:pStyle w:val="Textoindependiente"/>
              <w:rPr>
                <w:rFonts w:asciiTheme="minorHAnsi" w:hAnsiTheme="minorHAnsi" w:cstheme="minorHAnsi"/>
                <w:sz w:val="22"/>
                <w:szCs w:val="22"/>
              </w:rPr>
            </w:pPr>
          </w:p>
          <w:p w14:paraId="5C379D7D" w14:textId="77777777" w:rsidR="00593603" w:rsidRDefault="00593603" w:rsidP="006D53BD">
            <w:pPr>
              <w:pStyle w:val="Textoindependiente"/>
              <w:rPr>
                <w:rFonts w:asciiTheme="minorHAnsi" w:hAnsiTheme="minorHAnsi" w:cstheme="minorHAnsi"/>
                <w:sz w:val="22"/>
                <w:szCs w:val="22"/>
              </w:rPr>
            </w:pPr>
          </w:p>
          <w:p w14:paraId="3EEEEEB2" w14:textId="77777777" w:rsidR="009A04C4" w:rsidRDefault="009A04C4" w:rsidP="009A04C4">
            <w:pPr>
              <w:pStyle w:val="Textoindependiente"/>
              <w:numPr>
                <w:ilvl w:val="0"/>
                <w:numId w:val="6"/>
              </w:numPr>
              <w:rPr>
                <w:rFonts w:asciiTheme="minorHAnsi" w:hAnsiTheme="minorHAnsi" w:cstheme="minorHAnsi"/>
                <w:sz w:val="22"/>
                <w:szCs w:val="22"/>
              </w:rPr>
            </w:pPr>
            <w:r w:rsidRPr="009A04C4">
              <w:rPr>
                <w:rFonts w:asciiTheme="minorHAnsi" w:hAnsiTheme="minorHAnsi" w:cstheme="minorHAnsi"/>
                <w:sz w:val="22"/>
                <w:szCs w:val="22"/>
              </w:rPr>
              <w:t xml:space="preserve">Servicio de producción e instalación de infraestructura técnica audiovisual para evento institucional, que incluya la provisión y montaje de sistema de visualización compuesto por dos pantallas LED de </w:t>
            </w:r>
            <w:proofErr w:type="spellStart"/>
            <w:r w:rsidRPr="009A04C4">
              <w:rPr>
                <w:rFonts w:asciiTheme="minorHAnsi" w:hAnsiTheme="minorHAnsi" w:cstheme="minorHAnsi"/>
                <w:sz w:val="22"/>
                <w:szCs w:val="22"/>
              </w:rPr>
              <w:t>de</w:t>
            </w:r>
            <w:proofErr w:type="spellEnd"/>
            <w:r w:rsidRPr="009A04C4">
              <w:rPr>
                <w:rFonts w:asciiTheme="minorHAnsi" w:hAnsiTheme="minorHAnsi" w:cstheme="minorHAnsi"/>
                <w:sz w:val="22"/>
                <w:szCs w:val="22"/>
              </w:rPr>
              <w:t xml:space="preserve"> 60 pulgadas</w:t>
            </w:r>
          </w:p>
          <w:p w14:paraId="0A08B49B" w14:textId="49FFDBE6" w:rsidR="007E0C72" w:rsidRDefault="009A04C4" w:rsidP="006D53BD">
            <w:pPr>
              <w:pStyle w:val="Textoindependiente"/>
              <w:numPr>
                <w:ilvl w:val="0"/>
                <w:numId w:val="6"/>
              </w:numPr>
              <w:rPr>
                <w:rFonts w:asciiTheme="minorHAnsi" w:hAnsiTheme="minorHAnsi" w:cstheme="minorHAnsi"/>
                <w:sz w:val="22"/>
                <w:szCs w:val="22"/>
              </w:rPr>
            </w:pPr>
            <w:r>
              <w:rPr>
                <w:rFonts w:asciiTheme="minorHAnsi" w:hAnsiTheme="minorHAnsi" w:cstheme="minorHAnsi"/>
                <w:sz w:val="22"/>
                <w:szCs w:val="22"/>
              </w:rPr>
              <w:t>S</w:t>
            </w:r>
            <w:r w:rsidRPr="009A04C4">
              <w:rPr>
                <w:rFonts w:asciiTheme="minorHAnsi" w:hAnsiTheme="minorHAnsi" w:cstheme="minorHAnsi"/>
                <w:sz w:val="22"/>
                <w:szCs w:val="22"/>
              </w:rPr>
              <w:t xml:space="preserve">ervicio </w:t>
            </w:r>
            <w:r>
              <w:rPr>
                <w:rFonts w:asciiTheme="minorHAnsi" w:hAnsiTheme="minorHAnsi" w:cstheme="minorHAnsi"/>
                <w:sz w:val="22"/>
                <w:szCs w:val="22"/>
              </w:rPr>
              <w:t xml:space="preserve">de instalación y </w:t>
            </w:r>
            <w:r w:rsidR="008A2BCA">
              <w:rPr>
                <w:rFonts w:asciiTheme="minorHAnsi" w:hAnsiTheme="minorHAnsi" w:cstheme="minorHAnsi"/>
                <w:sz w:val="22"/>
                <w:szCs w:val="22"/>
              </w:rPr>
              <w:t xml:space="preserve">                                                                                                                                                                                                                                                                                                                         </w:t>
            </w:r>
            <w:r w:rsidR="00037CD6">
              <w:rPr>
                <w:rFonts w:asciiTheme="minorHAnsi" w:hAnsiTheme="minorHAnsi" w:cstheme="minorHAnsi"/>
                <w:sz w:val="22"/>
                <w:szCs w:val="22"/>
              </w:rPr>
              <w:t>a</w:t>
            </w:r>
            <w:r w:rsidR="00037CD6" w:rsidRPr="009A04C4">
              <w:rPr>
                <w:rFonts w:asciiTheme="minorHAnsi" w:hAnsiTheme="minorHAnsi" w:cstheme="minorHAnsi"/>
                <w:sz w:val="22"/>
                <w:szCs w:val="22"/>
              </w:rPr>
              <w:t>mbientación</w:t>
            </w:r>
            <w:r w:rsidRPr="009A04C4">
              <w:rPr>
                <w:rFonts w:asciiTheme="minorHAnsi" w:hAnsiTheme="minorHAnsi" w:cstheme="minorHAnsi"/>
                <w:sz w:val="22"/>
                <w:szCs w:val="22"/>
              </w:rPr>
              <w:t xml:space="preserve"> mediante 10 equipos de iluminación arquitectónica tipo ARQ PAR LED, incluyendo su instalación y operación básica, así como el soporte técnico necesario para su correcto funcionamiento durante el evento.</w:t>
            </w:r>
          </w:p>
          <w:p w14:paraId="4DD54436" w14:textId="6DEFEA72" w:rsidR="00037CD6" w:rsidRDefault="00037CD6" w:rsidP="006D53BD">
            <w:pPr>
              <w:pStyle w:val="Textoindependiente"/>
              <w:numPr>
                <w:ilvl w:val="0"/>
                <w:numId w:val="6"/>
              </w:numPr>
              <w:rPr>
                <w:rFonts w:asciiTheme="minorHAnsi" w:hAnsiTheme="minorHAnsi" w:cstheme="minorHAnsi"/>
                <w:sz w:val="22"/>
                <w:szCs w:val="22"/>
              </w:rPr>
            </w:pPr>
            <w:r>
              <w:rPr>
                <w:rFonts w:asciiTheme="minorHAnsi" w:hAnsiTheme="minorHAnsi" w:cstheme="minorHAnsi"/>
                <w:sz w:val="22"/>
                <w:szCs w:val="22"/>
              </w:rPr>
              <w:t xml:space="preserve">2 </w:t>
            </w:r>
            <w:proofErr w:type="gramStart"/>
            <w:r>
              <w:rPr>
                <w:rFonts w:asciiTheme="minorHAnsi" w:hAnsiTheme="minorHAnsi" w:cstheme="minorHAnsi"/>
                <w:sz w:val="22"/>
                <w:szCs w:val="22"/>
              </w:rPr>
              <w:t>e</w:t>
            </w:r>
            <w:r w:rsidRPr="00037CD6">
              <w:rPr>
                <w:rFonts w:asciiTheme="minorHAnsi" w:hAnsiTheme="minorHAnsi" w:cstheme="minorHAnsi"/>
                <w:sz w:val="22"/>
                <w:szCs w:val="22"/>
              </w:rPr>
              <w:t>structura</w:t>
            </w:r>
            <w:r>
              <w:rPr>
                <w:rFonts w:asciiTheme="minorHAnsi" w:hAnsiTheme="minorHAnsi" w:cstheme="minorHAnsi"/>
                <w:sz w:val="22"/>
                <w:szCs w:val="22"/>
              </w:rPr>
              <w:t>s</w:t>
            </w:r>
            <w:r w:rsidRPr="00037CD6">
              <w:rPr>
                <w:rFonts w:asciiTheme="minorHAnsi" w:hAnsiTheme="minorHAnsi" w:cstheme="minorHAnsi"/>
                <w:sz w:val="22"/>
                <w:szCs w:val="22"/>
              </w:rPr>
              <w:t xml:space="preserve">  back</w:t>
            </w:r>
            <w:proofErr w:type="gramEnd"/>
            <w:r w:rsidRPr="00037CD6">
              <w:rPr>
                <w:rFonts w:asciiTheme="minorHAnsi" w:hAnsiTheme="minorHAnsi" w:cstheme="minorHAnsi"/>
                <w:sz w:val="22"/>
                <w:szCs w:val="22"/>
              </w:rPr>
              <w:t xml:space="preserve"> </w:t>
            </w:r>
            <w:r w:rsidR="0033458E">
              <w:rPr>
                <w:rFonts w:asciiTheme="minorHAnsi" w:hAnsiTheme="minorHAnsi" w:cstheme="minorHAnsi"/>
                <w:sz w:val="22"/>
                <w:szCs w:val="22"/>
              </w:rPr>
              <w:t>con</w:t>
            </w:r>
            <w:r w:rsidRPr="00037CD6">
              <w:rPr>
                <w:rFonts w:asciiTheme="minorHAnsi" w:hAnsiTheme="minorHAnsi" w:cstheme="minorHAnsi"/>
                <w:sz w:val="22"/>
                <w:szCs w:val="22"/>
              </w:rPr>
              <w:t xml:space="preserve"> lona de tela mate impresa 306 cm X 227cm Costura, bastilla y velcro, impresión selección a color, en alta resolución</w:t>
            </w:r>
            <w:r>
              <w:rPr>
                <w:rFonts w:asciiTheme="minorHAnsi" w:hAnsiTheme="minorHAnsi" w:cstheme="minorHAnsi"/>
                <w:sz w:val="22"/>
                <w:szCs w:val="22"/>
              </w:rPr>
              <w:t xml:space="preserve"> y</w:t>
            </w:r>
            <w:r w:rsidRPr="00037CD6">
              <w:rPr>
                <w:rFonts w:asciiTheme="minorHAnsi" w:hAnsiTheme="minorHAnsi" w:cstheme="minorHAnsi"/>
                <w:sz w:val="22"/>
                <w:szCs w:val="22"/>
              </w:rPr>
              <w:t xml:space="preserve"> diseño personalizado.</w:t>
            </w:r>
          </w:p>
          <w:p w14:paraId="070588C5" w14:textId="649D8B33" w:rsidR="00037CD6" w:rsidRDefault="00037CD6" w:rsidP="006D53BD">
            <w:pPr>
              <w:pStyle w:val="Textoindependiente"/>
              <w:numPr>
                <w:ilvl w:val="0"/>
                <w:numId w:val="6"/>
              </w:numPr>
              <w:rPr>
                <w:rFonts w:asciiTheme="minorHAnsi" w:hAnsiTheme="minorHAnsi" w:cstheme="minorHAnsi"/>
                <w:sz w:val="22"/>
                <w:szCs w:val="22"/>
              </w:rPr>
            </w:pPr>
            <w:r w:rsidRPr="00037CD6">
              <w:rPr>
                <w:rFonts w:asciiTheme="minorHAnsi" w:hAnsiTheme="minorHAnsi" w:cstheme="minorHAnsi"/>
                <w:sz w:val="22"/>
                <w:szCs w:val="22"/>
              </w:rPr>
              <w:t>Lona de tela mate impresa 306 cm X 227</w:t>
            </w:r>
            <w:proofErr w:type="gramStart"/>
            <w:r w:rsidRPr="00037CD6">
              <w:rPr>
                <w:rFonts w:asciiTheme="minorHAnsi" w:hAnsiTheme="minorHAnsi" w:cstheme="minorHAnsi"/>
                <w:sz w:val="22"/>
                <w:szCs w:val="22"/>
              </w:rPr>
              <w:t>cm  Costura</w:t>
            </w:r>
            <w:proofErr w:type="gramEnd"/>
            <w:r w:rsidRPr="00037CD6">
              <w:rPr>
                <w:rFonts w:asciiTheme="minorHAnsi" w:hAnsiTheme="minorHAnsi" w:cstheme="minorHAnsi"/>
                <w:sz w:val="22"/>
                <w:szCs w:val="22"/>
              </w:rPr>
              <w:t xml:space="preserve">, bastilla </w:t>
            </w:r>
            <w:proofErr w:type="gramStart"/>
            <w:r w:rsidRPr="00037CD6">
              <w:rPr>
                <w:rFonts w:asciiTheme="minorHAnsi" w:hAnsiTheme="minorHAnsi" w:cstheme="minorHAnsi"/>
                <w:sz w:val="22"/>
                <w:szCs w:val="22"/>
              </w:rPr>
              <w:t>y  velcro</w:t>
            </w:r>
            <w:proofErr w:type="gramEnd"/>
            <w:r w:rsidRPr="00037CD6">
              <w:rPr>
                <w:rFonts w:asciiTheme="minorHAnsi" w:hAnsiTheme="minorHAnsi" w:cstheme="minorHAnsi"/>
                <w:sz w:val="22"/>
                <w:szCs w:val="22"/>
              </w:rPr>
              <w:t>, impresión selección a color, en alta resolución, diseño personalizado.</w:t>
            </w:r>
          </w:p>
          <w:p w14:paraId="60D036F3" w14:textId="25FA61CB" w:rsidR="00037CD6" w:rsidRDefault="00037CD6" w:rsidP="006D53BD">
            <w:pPr>
              <w:pStyle w:val="Textoindependiente"/>
              <w:numPr>
                <w:ilvl w:val="0"/>
                <w:numId w:val="6"/>
              </w:numPr>
              <w:rPr>
                <w:rFonts w:asciiTheme="minorHAnsi" w:hAnsiTheme="minorHAnsi" w:cstheme="minorHAnsi"/>
                <w:sz w:val="22"/>
                <w:szCs w:val="22"/>
              </w:rPr>
            </w:pPr>
            <w:r>
              <w:rPr>
                <w:rFonts w:asciiTheme="minorHAnsi" w:hAnsiTheme="minorHAnsi" w:cstheme="minorHAnsi"/>
                <w:sz w:val="22"/>
                <w:szCs w:val="22"/>
              </w:rPr>
              <w:t xml:space="preserve">30 </w:t>
            </w:r>
            <w:proofErr w:type="spellStart"/>
            <w:r w:rsidRPr="00037CD6">
              <w:rPr>
                <w:rFonts w:asciiTheme="minorHAnsi" w:hAnsiTheme="minorHAnsi" w:cstheme="minorHAnsi"/>
                <w:sz w:val="22"/>
                <w:szCs w:val="22"/>
              </w:rPr>
              <w:t>Coroplast</w:t>
            </w:r>
            <w:proofErr w:type="spellEnd"/>
            <w:r w:rsidRPr="00037CD6">
              <w:rPr>
                <w:rFonts w:asciiTheme="minorHAnsi" w:hAnsiTheme="minorHAnsi" w:cstheme="minorHAnsi"/>
                <w:sz w:val="22"/>
                <w:szCs w:val="22"/>
              </w:rPr>
              <w:t xml:space="preserve"> </w:t>
            </w:r>
            <w:r>
              <w:rPr>
                <w:rFonts w:asciiTheme="minorHAnsi" w:hAnsiTheme="minorHAnsi" w:cstheme="minorHAnsi"/>
                <w:sz w:val="22"/>
                <w:szCs w:val="22"/>
              </w:rPr>
              <w:t>con d</w:t>
            </w:r>
            <w:r w:rsidRPr="00037CD6">
              <w:rPr>
                <w:rFonts w:asciiTheme="minorHAnsi" w:hAnsiTheme="minorHAnsi" w:cstheme="minorHAnsi"/>
                <w:sz w:val="22"/>
                <w:szCs w:val="22"/>
              </w:rPr>
              <w:t xml:space="preserve">iseño </w:t>
            </w:r>
            <w:r>
              <w:rPr>
                <w:rFonts w:asciiTheme="minorHAnsi" w:hAnsiTheme="minorHAnsi" w:cstheme="minorHAnsi"/>
                <w:sz w:val="22"/>
                <w:szCs w:val="22"/>
              </w:rPr>
              <w:t xml:space="preserve">del </w:t>
            </w:r>
            <w:r w:rsidRPr="00037CD6">
              <w:rPr>
                <w:rFonts w:asciiTheme="minorHAnsi" w:hAnsiTheme="minorHAnsi" w:cstheme="minorHAnsi"/>
                <w:sz w:val="22"/>
                <w:szCs w:val="22"/>
              </w:rPr>
              <w:t>Torneo de Ca</w:t>
            </w:r>
            <w:r>
              <w:rPr>
                <w:rFonts w:asciiTheme="minorHAnsi" w:hAnsiTheme="minorHAnsi" w:cstheme="minorHAnsi"/>
                <w:sz w:val="22"/>
                <w:szCs w:val="22"/>
              </w:rPr>
              <w:t>mpeones</w:t>
            </w:r>
            <w:r w:rsidRPr="00037CD6">
              <w:rPr>
                <w:rFonts w:asciiTheme="minorHAnsi" w:hAnsiTheme="minorHAnsi" w:cstheme="minorHAnsi"/>
                <w:sz w:val="22"/>
                <w:szCs w:val="22"/>
              </w:rPr>
              <w:t xml:space="preserve"> del Mero </w:t>
            </w:r>
            <w:proofErr w:type="spellStart"/>
            <w:r w:rsidRPr="00037CD6">
              <w:rPr>
                <w:rFonts w:asciiTheme="minorHAnsi" w:hAnsiTheme="minorHAnsi" w:cstheme="minorHAnsi"/>
                <w:sz w:val="22"/>
                <w:szCs w:val="22"/>
              </w:rPr>
              <w:t>Tlajo</w:t>
            </w:r>
            <w:proofErr w:type="spellEnd"/>
            <w:r w:rsidRPr="00037CD6">
              <w:rPr>
                <w:rFonts w:asciiTheme="minorHAnsi" w:hAnsiTheme="minorHAnsi" w:cstheme="minorHAnsi"/>
                <w:sz w:val="22"/>
                <w:szCs w:val="22"/>
              </w:rPr>
              <w:t>, con medidas aproximadas de 40 cm x 70 cm selección a color en alta resolución.</w:t>
            </w:r>
          </w:p>
          <w:p w14:paraId="19D68B46" w14:textId="0B700EBF" w:rsidR="00037CD6" w:rsidRPr="00037CD6" w:rsidRDefault="00037CD6" w:rsidP="006D53BD">
            <w:pPr>
              <w:pStyle w:val="Textoindependiente"/>
              <w:numPr>
                <w:ilvl w:val="0"/>
                <w:numId w:val="6"/>
              </w:numPr>
              <w:rPr>
                <w:rFonts w:asciiTheme="minorHAnsi" w:hAnsiTheme="minorHAnsi" w:cstheme="minorHAnsi"/>
                <w:sz w:val="22"/>
                <w:szCs w:val="22"/>
              </w:rPr>
            </w:pPr>
            <w:r w:rsidRPr="00037CD6">
              <w:rPr>
                <w:rFonts w:asciiTheme="minorHAnsi" w:hAnsiTheme="minorHAnsi" w:cstheme="minorHAnsi"/>
                <w:sz w:val="22"/>
                <w:szCs w:val="22"/>
              </w:rPr>
              <w:t>Servicio de Coffee Break que incluya café, galletas y consumibles básicos</w:t>
            </w:r>
            <w:r>
              <w:rPr>
                <w:rFonts w:asciiTheme="minorHAnsi" w:hAnsiTheme="minorHAnsi" w:cstheme="minorHAnsi"/>
                <w:sz w:val="22"/>
                <w:szCs w:val="22"/>
              </w:rPr>
              <w:t xml:space="preserve"> para aproximadamente 60 personas</w:t>
            </w:r>
          </w:p>
          <w:p w14:paraId="4FF8BAA5" w14:textId="59651EBB" w:rsidR="003705F7" w:rsidRPr="00B35889" w:rsidRDefault="00E61F9D" w:rsidP="008A2BCA">
            <w:pPr>
              <w:pStyle w:val="Textoindependiente"/>
              <w:rPr>
                <w:rFonts w:asciiTheme="minorHAnsi" w:hAnsiTheme="minorHAnsi" w:cstheme="minorHAnsi"/>
                <w:sz w:val="22"/>
                <w:szCs w:val="22"/>
              </w:rPr>
            </w:pPr>
            <w:r w:rsidRPr="00E61F9D">
              <w:rPr>
                <w:rFonts w:asciiTheme="minorHAnsi" w:hAnsiTheme="minorHAnsi" w:cstheme="minorHAnsi"/>
                <w:sz w:val="22"/>
                <w:szCs w:val="22"/>
              </w:rPr>
              <w:t>Nota: El lugar, día y horario quedará sujeto a modificación, en donde el proveedor deberá garantizar el cumplimiento del servicio</w:t>
            </w:r>
            <w:r>
              <w:rPr>
                <w:rFonts w:asciiTheme="minorHAnsi" w:hAnsiTheme="minorHAnsi" w:cstheme="minorHAnsi"/>
                <w:sz w:val="22"/>
                <w:szCs w:val="22"/>
              </w:rPr>
              <w:t xml:space="preserve"> en tiempo y forma.</w:t>
            </w:r>
          </w:p>
        </w:tc>
        <w:tc>
          <w:tcPr>
            <w:tcW w:w="1683" w:type="dxa"/>
            <w:noWrap/>
          </w:tcPr>
          <w:p w14:paraId="141D33A5" w14:textId="57CA3220" w:rsidR="006D53BD" w:rsidRPr="00B35889" w:rsidRDefault="00A2541C" w:rsidP="0099194F">
            <w:pPr>
              <w:pStyle w:val="Sinespaciado"/>
              <w:jc w:val="center"/>
              <w:rPr>
                <w:rFonts w:cstheme="minorHAnsi"/>
              </w:rPr>
            </w:pPr>
            <w:r>
              <w:rPr>
                <w:rFonts w:cstheme="minorHAnsi"/>
              </w:rPr>
              <w:t>1</w:t>
            </w:r>
          </w:p>
        </w:tc>
        <w:tc>
          <w:tcPr>
            <w:tcW w:w="1129" w:type="dxa"/>
          </w:tcPr>
          <w:p w14:paraId="3F530367" w14:textId="4F3353BD" w:rsidR="006D53BD" w:rsidRPr="00B35889" w:rsidRDefault="004E5EF1" w:rsidP="0099194F">
            <w:pPr>
              <w:pStyle w:val="Sinespaciado"/>
              <w:jc w:val="center"/>
              <w:rPr>
                <w:rFonts w:cstheme="minorHAnsi"/>
                <w:sz w:val="20"/>
                <w:szCs w:val="20"/>
              </w:rPr>
            </w:pPr>
            <w:r>
              <w:rPr>
                <w:rFonts w:cstheme="minorHAnsi"/>
                <w:sz w:val="20"/>
                <w:szCs w:val="20"/>
              </w:rPr>
              <w:t>SERVICIO</w:t>
            </w:r>
          </w:p>
        </w:tc>
      </w:tr>
      <w:bookmarkEnd w:id="3"/>
    </w:tbl>
    <w:p w14:paraId="79220495" w14:textId="77777777" w:rsidR="004E5EF1" w:rsidRDefault="004E5EF1" w:rsidP="004E5EF1">
      <w:pPr>
        <w:spacing w:after="0" w:line="240" w:lineRule="auto"/>
        <w:jc w:val="both"/>
        <w:rPr>
          <w:rFonts w:ascii="Calibri" w:eastAsia="Times New Roman" w:hAnsi="Calibri" w:cs="Times New Roman"/>
          <w:b/>
        </w:rPr>
      </w:pPr>
    </w:p>
    <w:p w14:paraId="159D117F" w14:textId="3AAF4042" w:rsidR="006A4E6B" w:rsidRDefault="004D00B7" w:rsidP="006A4E6B">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07794C70" w14:textId="77777777" w:rsidR="004E5EF1" w:rsidRDefault="004E5EF1" w:rsidP="00B35889">
      <w:pPr>
        <w:spacing w:after="0" w:line="240" w:lineRule="auto"/>
        <w:rPr>
          <w:b/>
          <w:sz w:val="28"/>
          <w:szCs w:val="28"/>
        </w:rPr>
      </w:pPr>
    </w:p>
    <w:p w14:paraId="34DD9A55" w14:textId="77777777" w:rsidR="001E0A54" w:rsidRDefault="001E0A54" w:rsidP="009B3996">
      <w:pPr>
        <w:spacing w:after="0" w:line="240" w:lineRule="auto"/>
        <w:jc w:val="center"/>
        <w:rPr>
          <w:rFonts w:ascii="Calibri" w:eastAsia="Times New Roman" w:hAnsi="Calibri" w:cs="Times New Roman"/>
          <w:b/>
          <w:sz w:val="28"/>
          <w:szCs w:val="28"/>
        </w:rPr>
      </w:pPr>
    </w:p>
    <w:p w14:paraId="405F83ED" w14:textId="77777777" w:rsidR="001E0A54" w:rsidRDefault="001E0A54" w:rsidP="009B3996">
      <w:pPr>
        <w:spacing w:after="0" w:line="240" w:lineRule="auto"/>
        <w:jc w:val="center"/>
        <w:rPr>
          <w:rFonts w:ascii="Calibri" w:eastAsia="Times New Roman" w:hAnsi="Calibri" w:cs="Times New Roman"/>
          <w:b/>
          <w:sz w:val="28"/>
          <w:szCs w:val="28"/>
        </w:rPr>
      </w:pPr>
    </w:p>
    <w:p w14:paraId="22929A41" w14:textId="34767B28"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197FCCD2" w:rsidR="003E3906"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08BCFDA8"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DE TLAJOMULCO DE ZÚÑIGA, JALISCO</w:t>
      </w:r>
      <w:r w:rsidR="00E61F9D">
        <w:rPr>
          <w:rFonts w:ascii="Arial" w:hAnsi="Arial" w:cs="Arial"/>
          <w:b/>
          <w:bCs/>
          <w:sz w:val="20"/>
          <w:szCs w:val="20"/>
        </w:rPr>
        <w:t>.</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99F6" w14:textId="77777777" w:rsidR="008F38A2" w:rsidRPr="00E22090" w:rsidRDefault="008F38A2">
      <w:pPr>
        <w:spacing w:after="0" w:line="240" w:lineRule="auto"/>
      </w:pPr>
      <w:r w:rsidRPr="00E22090">
        <w:separator/>
      </w:r>
    </w:p>
  </w:endnote>
  <w:endnote w:type="continuationSeparator" w:id="0">
    <w:p w14:paraId="00964F69" w14:textId="77777777" w:rsidR="008F38A2" w:rsidRPr="00E22090" w:rsidRDefault="008F38A2">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altName w:val="Calibri"/>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14B0" w14:textId="77777777" w:rsidR="008F38A2" w:rsidRPr="00E22090" w:rsidRDefault="008F38A2">
      <w:pPr>
        <w:spacing w:after="0" w:line="240" w:lineRule="auto"/>
      </w:pPr>
      <w:r w:rsidRPr="00E22090">
        <w:separator/>
      </w:r>
    </w:p>
  </w:footnote>
  <w:footnote w:type="continuationSeparator" w:id="0">
    <w:p w14:paraId="1FF16D69" w14:textId="77777777" w:rsidR="008F38A2" w:rsidRPr="00E22090" w:rsidRDefault="008F38A2">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B55BD"/>
    <w:multiLevelType w:val="hybridMultilevel"/>
    <w:tmpl w:val="0A1AC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 w:numId="6" w16cid:durableId="876892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37CD6"/>
    <w:rsid w:val="000402E7"/>
    <w:rsid w:val="00042B92"/>
    <w:rsid w:val="000450AB"/>
    <w:rsid w:val="000509DF"/>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748F"/>
    <w:rsid w:val="001F2180"/>
    <w:rsid w:val="001F7E33"/>
    <w:rsid w:val="002054E3"/>
    <w:rsid w:val="00207F17"/>
    <w:rsid w:val="00211972"/>
    <w:rsid w:val="00217489"/>
    <w:rsid w:val="002220FD"/>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458E"/>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603"/>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028C"/>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CCF"/>
    <w:rsid w:val="00890F49"/>
    <w:rsid w:val="0089179C"/>
    <w:rsid w:val="008A2BCA"/>
    <w:rsid w:val="008A4028"/>
    <w:rsid w:val="008B4421"/>
    <w:rsid w:val="008C44ED"/>
    <w:rsid w:val="008F38A2"/>
    <w:rsid w:val="008F4623"/>
    <w:rsid w:val="008F613E"/>
    <w:rsid w:val="008F7C17"/>
    <w:rsid w:val="00914AE9"/>
    <w:rsid w:val="00921747"/>
    <w:rsid w:val="009224BC"/>
    <w:rsid w:val="009307BD"/>
    <w:rsid w:val="00931157"/>
    <w:rsid w:val="0093295E"/>
    <w:rsid w:val="00935A26"/>
    <w:rsid w:val="0093717E"/>
    <w:rsid w:val="00940686"/>
    <w:rsid w:val="00945B72"/>
    <w:rsid w:val="00974CC7"/>
    <w:rsid w:val="00990FA0"/>
    <w:rsid w:val="0099194F"/>
    <w:rsid w:val="009921B8"/>
    <w:rsid w:val="00996930"/>
    <w:rsid w:val="009A04C4"/>
    <w:rsid w:val="009A0D62"/>
    <w:rsid w:val="009A1C29"/>
    <w:rsid w:val="009B2E86"/>
    <w:rsid w:val="009B3996"/>
    <w:rsid w:val="009B53FB"/>
    <w:rsid w:val="009B5BAF"/>
    <w:rsid w:val="009B7E00"/>
    <w:rsid w:val="009C598E"/>
    <w:rsid w:val="009D49CD"/>
    <w:rsid w:val="009E13FD"/>
    <w:rsid w:val="009F04E7"/>
    <w:rsid w:val="009F3820"/>
    <w:rsid w:val="009F731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6FAD"/>
    <w:rsid w:val="00AD7C28"/>
    <w:rsid w:val="00AE1F32"/>
    <w:rsid w:val="00AE40BA"/>
    <w:rsid w:val="00AE4F9A"/>
    <w:rsid w:val="00B032BE"/>
    <w:rsid w:val="00B04635"/>
    <w:rsid w:val="00B244CD"/>
    <w:rsid w:val="00B31478"/>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4C25"/>
    <w:rsid w:val="00C34684"/>
    <w:rsid w:val="00C36EA8"/>
    <w:rsid w:val="00C46B21"/>
    <w:rsid w:val="00C61E60"/>
    <w:rsid w:val="00C818FC"/>
    <w:rsid w:val="00C873AD"/>
    <w:rsid w:val="00C93EB4"/>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9717A"/>
    <w:rsid w:val="00DA017F"/>
    <w:rsid w:val="00DB17A9"/>
    <w:rsid w:val="00DB479F"/>
    <w:rsid w:val="00DC0988"/>
    <w:rsid w:val="00DC5306"/>
    <w:rsid w:val="00DC7910"/>
    <w:rsid w:val="00DE1F01"/>
    <w:rsid w:val="00DE7B82"/>
    <w:rsid w:val="00E012E2"/>
    <w:rsid w:val="00E01459"/>
    <w:rsid w:val="00E052C8"/>
    <w:rsid w:val="00E05CDE"/>
    <w:rsid w:val="00E05DC1"/>
    <w:rsid w:val="00E0733B"/>
    <w:rsid w:val="00E22090"/>
    <w:rsid w:val="00E24CA5"/>
    <w:rsid w:val="00E31E82"/>
    <w:rsid w:val="00E34DFC"/>
    <w:rsid w:val="00E42262"/>
    <w:rsid w:val="00E44F8C"/>
    <w:rsid w:val="00E45560"/>
    <w:rsid w:val="00E47236"/>
    <w:rsid w:val="00E61F9D"/>
    <w:rsid w:val="00E6236E"/>
    <w:rsid w:val="00EA3B96"/>
    <w:rsid w:val="00EA73D7"/>
    <w:rsid w:val="00EB46CB"/>
    <w:rsid w:val="00EB4D6C"/>
    <w:rsid w:val="00EC0C0A"/>
    <w:rsid w:val="00EC5C8B"/>
    <w:rsid w:val="00ED2D33"/>
    <w:rsid w:val="00ED66B7"/>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2</cp:revision>
  <cp:lastPrinted>2026-02-20T17:35:00Z</cp:lastPrinted>
  <dcterms:created xsi:type="dcterms:W3CDTF">2026-03-03T20:14:00Z</dcterms:created>
  <dcterms:modified xsi:type="dcterms:W3CDTF">2026-03-03T20:14:00Z</dcterms:modified>
</cp:coreProperties>
</file>